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E626C5" w14:textId="79D256AC" w:rsidR="00702CC6" w:rsidRPr="00940E97" w:rsidRDefault="00940E97" w:rsidP="00702CC6">
      <w:pPr>
        <w:spacing w:after="0"/>
        <w:ind w:left="360"/>
        <w:rPr>
          <w:rFonts w:cstheme="minorHAnsi"/>
          <w:b/>
          <w:bCs/>
          <w:sz w:val="28"/>
          <w:szCs w:val="28"/>
        </w:rPr>
      </w:pPr>
      <w:r w:rsidRPr="00940E97">
        <w:rPr>
          <w:rFonts w:cstheme="minorHAnsi"/>
          <w:b/>
          <w:bCs/>
          <w:sz w:val="28"/>
          <w:szCs w:val="28"/>
        </w:rPr>
        <w:t xml:space="preserve">DISQUES DIAMETRE 25 CM / </w:t>
      </w:r>
      <w:r w:rsidR="00702CC6" w:rsidRPr="00940E97">
        <w:rPr>
          <w:rFonts w:cstheme="minorHAnsi"/>
          <w:b/>
          <w:bCs/>
          <w:sz w:val="28"/>
          <w:szCs w:val="28"/>
        </w:rPr>
        <w:t xml:space="preserve">FACE A </w:t>
      </w:r>
      <w:r w:rsidRPr="00940E97">
        <w:rPr>
          <w:rFonts w:cstheme="minorHAnsi"/>
          <w:b/>
          <w:bCs/>
          <w:sz w:val="28"/>
          <w:szCs w:val="28"/>
        </w:rPr>
        <w:t>-</w:t>
      </w:r>
      <w:r w:rsidR="00702CC6" w:rsidRPr="00940E97">
        <w:rPr>
          <w:rFonts w:cstheme="minorHAnsi"/>
          <w:b/>
          <w:bCs/>
          <w:sz w:val="28"/>
          <w:szCs w:val="28"/>
        </w:rPr>
        <w:t xml:space="preserve"> FACE B</w:t>
      </w:r>
    </w:p>
    <w:p w14:paraId="1740E32B" w14:textId="5606A221" w:rsidR="00702CC6" w:rsidRPr="00702CC6" w:rsidRDefault="009F46F0" w:rsidP="00702CC6">
      <w:pPr>
        <w:pStyle w:val="Paragraphedeliste"/>
        <w:numPr>
          <w:ilvl w:val="0"/>
          <w:numId w:val="1"/>
        </w:numPr>
        <w:spacing w:after="0"/>
        <w:rPr>
          <w:rFonts w:cstheme="minorHAnsi"/>
        </w:rPr>
      </w:pPr>
      <w:r w:rsidRPr="00702CC6">
        <w:rPr>
          <w:rFonts w:cstheme="minorHAnsi"/>
        </w:rPr>
        <w:t>Schlaf ein</w:t>
      </w:r>
      <w:r w:rsidR="00B90372">
        <w:rPr>
          <w:rFonts w:cstheme="minorHAnsi"/>
        </w:rPr>
        <w:t xml:space="preserve">, </w:t>
      </w:r>
      <w:r w:rsidRPr="00702CC6">
        <w:rPr>
          <w:rFonts w:cstheme="minorHAnsi"/>
        </w:rPr>
        <w:t xml:space="preserve">mein </w:t>
      </w:r>
      <w:r w:rsidR="00B90372">
        <w:rPr>
          <w:rFonts w:cstheme="minorHAnsi"/>
        </w:rPr>
        <w:t>B</w:t>
      </w:r>
      <w:r w:rsidRPr="00702CC6">
        <w:rPr>
          <w:rFonts w:cstheme="minorHAnsi"/>
        </w:rPr>
        <w:t>londengelein</w:t>
      </w:r>
      <w:r w:rsidR="00702CC6" w:rsidRPr="00702CC6">
        <w:rPr>
          <w:rFonts w:cstheme="minorHAnsi"/>
        </w:rPr>
        <w:t xml:space="preserve"> / </w:t>
      </w:r>
      <w:r w:rsidR="00702CC6" w:rsidRPr="00702CC6">
        <w:rPr>
          <w:rFonts w:cstheme="minorHAnsi"/>
        </w:rPr>
        <w:t>Schlaf ein</w:t>
      </w:r>
      <w:r w:rsidR="00B90372">
        <w:rPr>
          <w:rFonts w:cstheme="minorHAnsi"/>
        </w:rPr>
        <w:t xml:space="preserve">, </w:t>
      </w:r>
      <w:r w:rsidR="00702CC6" w:rsidRPr="00702CC6">
        <w:rPr>
          <w:rFonts w:cstheme="minorHAnsi"/>
        </w:rPr>
        <w:t xml:space="preserve">mein </w:t>
      </w:r>
      <w:r w:rsidR="00B90372">
        <w:rPr>
          <w:rFonts w:cstheme="minorHAnsi"/>
        </w:rPr>
        <w:t>B</w:t>
      </w:r>
      <w:r w:rsidR="00702CC6" w:rsidRPr="00702CC6">
        <w:rPr>
          <w:rFonts w:cstheme="minorHAnsi"/>
        </w:rPr>
        <w:t>londengelein</w:t>
      </w:r>
    </w:p>
    <w:p w14:paraId="42925FBE" w14:textId="0232F242" w:rsidR="009F46F0" w:rsidRDefault="009F46F0" w:rsidP="009F46F0">
      <w:pPr>
        <w:pStyle w:val="Paragraphedeliste"/>
        <w:numPr>
          <w:ilvl w:val="0"/>
          <w:numId w:val="1"/>
        </w:numPr>
        <w:spacing w:after="0"/>
        <w:rPr>
          <w:rFonts w:cstheme="minorHAnsi"/>
        </w:rPr>
      </w:pPr>
      <w:r w:rsidRPr="009F46F0">
        <w:rPr>
          <w:rFonts w:cstheme="minorHAnsi"/>
        </w:rPr>
        <w:t xml:space="preserve">Menuet / </w:t>
      </w:r>
      <w:r w:rsidR="00986996" w:rsidRPr="009F46F0">
        <w:rPr>
          <w:rFonts w:cstheme="minorHAnsi"/>
        </w:rPr>
        <w:t>Sous-bois</w:t>
      </w:r>
      <w:r w:rsidRPr="009F46F0">
        <w:rPr>
          <w:rFonts w:cstheme="minorHAnsi"/>
        </w:rPr>
        <w:t xml:space="preserve"> </w:t>
      </w:r>
      <w:r w:rsidR="00702CC6">
        <w:rPr>
          <w:rFonts w:cstheme="minorHAnsi"/>
        </w:rPr>
        <w:t>O</w:t>
      </w:r>
      <w:r w:rsidRPr="009F46F0">
        <w:rPr>
          <w:rFonts w:cstheme="minorHAnsi"/>
        </w:rPr>
        <w:t>pus n°6</w:t>
      </w:r>
    </w:p>
    <w:p w14:paraId="12C30365" w14:textId="794383F1" w:rsidR="009F46F0" w:rsidRDefault="00702CC6" w:rsidP="009F46F0">
      <w:pPr>
        <w:pStyle w:val="Paragraphedeliste"/>
        <w:numPr>
          <w:ilvl w:val="0"/>
          <w:numId w:val="1"/>
        </w:numPr>
        <w:spacing w:after="0"/>
        <w:rPr>
          <w:rFonts w:cstheme="minorHAnsi"/>
        </w:rPr>
      </w:pPr>
      <w:r w:rsidRPr="00702CC6">
        <w:rPr>
          <w:rFonts w:cstheme="minorHAnsi"/>
        </w:rPr>
        <w:t>Chantons jeunes filles / Jeunesse</w:t>
      </w:r>
    </w:p>
    <w:p w14:paraId="2E29BEA5" w14:textId="4F91D891" w:rsidR="00702CC6" w:rsidRDefault="00702CC6" w:rsidP="009F46F0">
      <w:pPr>
        <w:pStyle w:val="Paragraphedeliste"/>
        <w:numPr>
          <w:ilvl w:val="0"/>
          <w:numId w:val="1"/>
        </w:numPr>
        <w:spacing w:after="0"/>
        <w:rPr>
          <w:rFonts w:cstheme="minorHAnsi"/>
          <w:lang w:val="en-US"/>
        </w:rPr>
      </w:pPr>
      <w:r w:rsidRPr="00702CC6">
        <w:rPr>
          <w:rFonts w:cstheme="minorHAnsi"/>
          <w:lang w:val="en-US"/>
        </w:rPr>
        <w:t>Sometimes I fell like a motherless child / Dere’</w:t>
      </w:r>
      <w:r>
        <w:rPr>
          <w:rFonts w:cstheme="minorHAnsi"/>
          <w:lang w:val="en-US"/>
        </w:rPr>
        <w:t>s no hidin’ plage down dere / Ev’ry time I feel de spirit (Marian ANDERSON)</w:t>
      </w:r>
    </w:p>
    <w:p w14:paraId="292E0121" w14:textId="4BBB2D71" w:rsidR="00702CC6" w:rsidRDefault="00702CC6" w:rsidP="009F46F0">
      <w:pPr>
        <w:pStyle w:val="Paragraphedeliste"/>
        <w:numPr>
          <w:ilvl w:val="0"/>
          <w:numId w:val="1"/>
        </w:numPr>
        <w:spacing w:after="0"/>
        <w:rPr>
          <w:rFonts w:cstheme="minorHAnsi"/>
          <w:lang w:val="es-ES"/>
        </w:rPr>
      </w:pPr>
      <w:r w:rsidRPr="00702CC6">
        <w:rPr>
          <w:rFonts w:cstheme="minorHAnsi"/>
          <w:lang w:val="es-ES"/>
        </w:rPr>
        <w:t xml:space="preserve">Rapsodie pour alto solo Opus 53 </w:t>
      </w:r>
      <w:r>
        <w:rPr>
          <w:rFonts w:cstheme="minorHAnsi"/>
          <w:lang w:val="es-ES"/>
        </w:rPr>
        <w:t>(BRAHMS)</w:t>
      </w:r>
    </w:p>
    <w:p w14:paraId="66CB27BB" w14:textId="6BFCEA3E" w:rsidR="00702CC6" w:rsidRDefault="00702CC6" w:rsidP="009F46F0">
      <w:pPr>
        <w:pStyle w:val="Paragraphedeliste"/>
        <w:numPr>
          <w:ilvl w:val="0"/>
          <w:numId w:val="1"/>
        </w:numPr>
        <w:spacing w:after="0"/>
        <w:rPr>
          <w:rFonts w:cstheme="minorHAnsi"/>
          <w:lang w:val="en-US"/>
        </w:rPr>
      </w:pPr>
      <w:r w:rsidRPr="00702CC6">
        <w:rPr>
          <w:rFonts w:cstheme="minorHAnsi"/>
          <w:lang w:val="en-US"/>
        </w:rPr>
        <w:t xml:space="preserve">Siciliana (HAENDEL) / Komm’ </w:t>
      </w:r>
      <w:r w:rsidR="00B90372">
        <w:rPr>
          <w:rFonts w:cstheme="minorHAnsi"/>
          <w:lang w:val="en-US"/>
        </w:rPr>
        <w:t>S</w:t>
      </w:r>
      <w:r>
        <w:rPr>
          <w:rFonts w:cstheme="minorHAnsi"/>
          <w:lang w:val="en-US"/>
        </w:rPr>
        <w:t>ü</w:t>
      </w:r>
      <w:r w:rsidRPr="00702CC6">
        <w:rPr>
          <w:rFonts w:cstheme="minorHAnsi"/>
          <w:lang w:val="en-US"/>
        </w:rPr>
        <w:t xml:space="preserve">sser </w:t>
      </w:r>
      <w:r w:rsidR="00B90372">
        <w:rPr>
          <w:rFonts w:cstheme="minorHAnsi"/>
          <w:lang w:val="en-US"/>
        </w:rPr>
        <w:t>T</w:t>
      </w:r>
      <w:r w:rsidRPr="00702CC6">
        <w:rPr>
          <w:rFonts w:cstheme="minorHAnsi"/>
          <w:lang w:val="en-US"/>
        </w:rPr>
        <w:t>od (BAC</w:t>
      </w:r>
      <w:r>
        <w:rPr>
          <w:rFonts w:cstheme="minorHAnsi"/>
          <w:lang w:val="en-US"/>
        </w:rPr>
        <w:t>H)</w:t>
      </w:r>
    </w:p>
    <w:p w14:paraId="11472684" w14:textId="4EEE9061" w:rsidR="00702CC6" w:rsidRDefault="00702CC6" w:rsidP="009F46F0">
      <w:pPr>
        <w:pStyle w:val="Paragraphedeliste"/>
        <w:numPr>
          <w:ilvl w:val="0"/>
          <w:numId w:val="1"/>
        </w:numPr>
        <w:spacing w:after="0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Der </w:t>
      </w:r>
      <w:r w:rsidR="00B90372">
        <w:rPr>
          <w:rFonts w:cstheme="minorHAnsi"/>
          <w:lang w:val="en-US"/>
        </w:rPr>
        <w:t>T</w:t>
      </w:r>
      <w:r>
        <w:rPr>
          <w:rFonts w:cstheme="minorHAnsi"/>
          <w:lang w:val="en-US"/>
        </w:rPr>
        <w:t xml:space="preserve">od und der </w:t>
      </w:r>
      <w:r w:rsidR="00B90372">
        <w:rPr>
          <w:rFonts w:cstheme="minorHAnsi"/>
          <w:lang w:val="en-US"/>
        </w:rPr>
        <w:t>M</w:t>
      </w:r>
      <w:r w:rsidR="001F7B14">
        <w:rPr>
          <w:rFonts w:cstheme="minorHAnsi"/>
          <w:lang w:val="en-US"/>
        </w:rPr>
        <w:t xml:space="preserve">aüchen (SCHUBERT) / Die </w:t>
      </w:r>
      <w:r w:rsidR="00B90372">
        <w:rPr>
          <w:rFonts w:cstheme="minorHAnsi"/>
          <w:lang w:val="en-US"/>
        </w:rPr>
        <w:t>F</w:t>
      </w:r>
      <w:r w:rsidR="001F7B14">
        <w:rPr>
          <w:rFonts w:cstheme="minorHAnsi"/>
          <w:lang w:val="en-US"/>
        </w:rPr>
        <w:t>orelle (SCHUBERT)</w:t>
      </w:r>
    </w:p>
    <w:p w14:paraId="07EB2DB4" w14:textId="583BEBAA" w:rsidR="001F7B14" w:rsidRDefault="00B90372" w:rsidP="009F46F0">
      <w:pPr>
        <w:pStyle w:val="Paragraphedeliste"/>
        <w:numPr>
          <w:ilvl w:val="0"/>
          <w:numId w:val="1"/>
        </w:numPr>
        <w:spacing w:after="0"/>
        <w:rPr>
          <w:rFonts w:cstheme="minorHAnsi"/>
          <w:lang w:val="en-US"/>
        </w:rPr>
      </w:pPr>
      <w:r w:rsidRPr="00B90372">
        <w:rPr>
          <w:rFonts w:cstheme="minorHAnsi"/>
          <w:lang w:val="en-US"/>
        </w:rPr>
        <w:t>Ave Maria Opus 52 (SCHUBERT) / Ave Maria (BACH</w:t>
      </w:r>
      <w:r>
        <w:rPr>
          <w:rFonts w:cstheme="minorHAnsi"/>
          <w:lang w:val="en-US"/>
        </w:rPr>
        <w:t xml:space="preserve"> – GOUNOT)</w:t>
      </w:r>
    </w:p>
    <w:p w14:paraId="0DCCC0B0" w14:textId="323BC73F" w:rsidR="00B90372" w:rsidRDefault="00B90372" w:rsidP="009F46F0">
      <w:pPr>
        <w:pStyle w:val="Paragraphedeliste"/>
        <w:numPr>
          <w:ilvl w:val="0"/>
          <w:numId w:val="1"/>
        </w:numPr>
        <w:spacing w:after="0"/>
        <w:rPr>
          <w:rFonts w:cstheme="minorHAnsi"/>
        </w:rPr>
      </w:pPr>
      <w:r w:rsidRPr="00B90372">
        <w:rPr>
          <w:rFonts w:cstheme="minorHAnsi"/>
        </w:rPr>
        <w:t xml:space="preserve">Margot (Opérette “Florestan 1er”) / </w:t>
      </w:r>
      <w:r w:rsidR="00986996">
        <w:rPr>
          <w:rFonts w:cstheme="minorHAnsi"/>
        </w:rPr>
        <w:t>Amusez-vous</w:t>
      </w:r>
      <w:r w:rsidRPr="00B90372">
        <w:rPr>
          <w:rFonts w:cstheme="minorHAnsi"/>
        </w:rPr>
        <w:t xml:space="preserve"> (Opérette “Florestan 1er”)</w:t>
      </w:r>
    </w:p>
    <w:p w14:paraId="2170368D" w14:textId="5E886B93" w:rsidR="00B90372" w:rsidRDefault="00B90372" w:rsidP="009F46F0">
      <w:pPr>
        <w:pStyle w:val="Paragraphedeliste"/>
        <w:numPr>
          <w:ilvl w:val="0"/>
          <w:numId w:val="1"/>
        </w:numPr>
        <w:spacing w:after="0"/>
        <w:rPr>
          <w:rFonts w:cstheme="minorHAnsi"/>
        </w:rPr>
      </w:pPr>
      <w:r>
        <w:rPr>
          <w:rFonts w:cstheme="minorHAnsi"/>
        </w:rPr>
        <w:t>Un petit oiseau chante dans le tilleul (Marek WEBER) / Chanson de Solveig Opus 55 (Marek WEBER)</w:t>
      </w:r>
    </w:p>
    <w:p w14:paraId="3293C483" w14:textId="4B06EA0A" w:rsidR="00B90372" w:rsidRDefault="00574DDC" w:rsidP="009F46F0">
      <w:pPr>
        <w:pStyle w:val="Paragraphedeliste"/>
        <w:numPr>
          <w:ilvl w:val="0"/>
          <w:numId w:val="1"/>
        </w:numPr>
        <w:spacing w:after="0"/>
        <w:rPr>
          <w:rFonts w:cstheme="minorHAnsi"/>
        </w:rPr>
      </w:pPr>
      <w:r>
        <w:rPr>
          <w:rFonts w:cstheme="minorHAnsi"/>
        </w:rPr>
        <w:t xml:space="preserve">La corvée d’eau / </w:t>
      </w:r>
      <w:r w:rsidR="00986996">
        <w:rPr>
          <w:rFonts w:cstheme="minorHAnsi"/>
        </w:rPr>
        <w:t>Au-devant</w:t>
      </w:r>
      <w:r>
        <w:rPr>
          <w:rFonts w:cstheme="minorHAnsi"/>
        </w:rPr>
        <w:t xml:space="preserve"> de la vie</w:t>
      </w:r>
    </w:p>
    <w:p w14:paraId="1CEB16D5" w14:textId="4175D4AE" w:rsidR="00574DDC" w:rsidRDefault="00574DDC" w:rsidP="009F46F0">
      <w:pPr>
        <w:pStyle w:val="Paragraphedeliste"/>
        <w:numPr>
          <w:ilvl w:val="0"/>
          <w:numId w:val="1"/>
        </w:numPr>
        <w:spacing w:after="0"/>
        <w:rPr>
          <w:rFonts w:cstheme="minorHAnsi"/>
        </w:rPr>
      </w:pPr>
      <w:r>
        <w:rPr>
          <w:rFonts w:cstheme="minorHAnsi"/>
        </w:rPr>
        <w:t>J’ai connu de vous (Charles TRENET) / Vous oubliez votre cheval (Charles TRENET)</w:t>
      </w:r>
    </w:p>
    <w:p w14:paraId="01B8EC49" w14:textId="0EC70C56" w:rsidR="00574DDC" w:rsidRPr="00D84CA6" w:rsidRDefault="00D84CA6" w:rsidP="009F46F0">
      <w:pPr>
        <w:pStyle w:val="Paragraphedeliste"/>
        <w:numPr>
          <w:ilvl w:val="0"/>
          <w:numId w:val="1"/>
        </w:numPr>
        <w:spacing w:after="0"/>
        <w:rPr>
          <w:rFonts w:cstheme="minorHAnsi"/>
        </w:rPr>
      </w:pPr>
      <w:r w:rsidRPr="00D84CA6">
        <w:rPr>
          <w:rFonts w:cstheme="minorHAnsi"/>
        </w:rPr>
        <w:t xml:space="preserve"> </w:t>
      </w:r>
      <w:r w:rsidR="00574DDC" w:rsidRPr="00D84CA6">
        <w:rPr>
          <w:rFonts w:cstheme="minorHAnsi"/>
        </w:rPr>
        <w:t>Louise / Grisélidis – Loin de sa femme (MASSENET)</w:t>
      </w:r>
    </w:p>
    <w:p w14:paraId="7F5FDEFA" w14:textId="188FF13B" w:rsidR="00574DDC" w:rsidRDefault="00574DDC" w:rsidP="00940E97">
      <w:pPr>
        <w:spacing w:after="0"/>
        <w:rPr>
          <w:rFonts w:cstheme="minorHAnsi"/>
        </w:rPr>
      </w:pPr>
    </w:p>
    <w:p w14:paraId="05C2C588" w14:textId="2240FDD6" w:rsidR="00940E97" w:rsidRPr="00940E97" w:rsidRDefault="00940E97" w:rsidP="00940E97">
      <w:pPr>
        <w:spacing w:after="0"/>
        <w:ind w:left="360"/>
        <w:rPr>
          <w:rFonts w:cstheme="minorHAnsi"/>
          <w:b/>
          <w:bCs/>
          <w:sz w:val="28"/>
          <w:szCs w:val="28"/>
        </w:rPr>
      </w:pPr>
      <w:r w:rsidRPr="00940E97">
        <w:rPr>
          <w:rFonts w:cstheme="minorHAnsi"/>
          <w:b/>
          <w:bCs/>
          <w:sz w:val="28"/>
          <w:szCs w:val="28"/>
        </w:rPr>
        <w:t xml:space="preserve">DISQUES DIAMETRE </w:t>
      </w:r>
      <w:r>
        <w:rPr>
          <w:rFonts w:cstheme="minorHAnsi"/>
          <w:b/>
          <w:bCs/>
          <w:sz w:val="28"/>
          <w:szCs w:val="28"/>
        </w:rPr>
        <w:t>30</w:t>
      </w:r>
      <w:r w:rsidRPr="00940E97">
        <w:rPr>
          <w:rFonts w:cstheme="minorHAnsi"/>
          <w:b/>
          <w:bCs/>
          <w:sz w:val="28"/>
          <w:szCs w:val="28"/>
        </w:rPr>
        <w:t xml:space="preserve"> CM / FACE A - FACE B</w:t>
      </w:r>
    </w:p>
    <w:p w14:paraId="652634C1" w14:textId="30AF2F5B" w:rsidR="00940E97" w:rsidRDefault="00D84CA6" w:rsidP="00940E97">
      <w:pPr>
        <w:pStyle w:val="Paragraphedeliste"/>
        <w:numPr>
          <w:ilvl w:val="0"/>
          <w:numId w:val="1"/>
        </w:numPr>
        <w:spacing w:after="0"/>
        <w:rPr>
          <w:rFonts w:cstheme="minorHAnsi"/>
        </w:rPr>
      </w:pPr>
      <w:r w:rsidRPr="00D84CA6">
        <w:rPr>
          <w:rFonts w:cstheme="minorHAnsi"/>
        </w:rPr>
        <w:t xml:space="preserve">Chant hindou (Opéra « Sadko » de Rimsky KORSAKOV) / Le Roi des </w:t>
      </w:r>
      <w:r>
        <w:rPr>
          <w:rFonts w:cstheme="minorHAnsi"/>
        </w:rPr>
        <w:t>A</w:t>
      </w:r>
      <w:r w:rsidRPr="00D84CA6">
        <w:rPr>
          <w:rFonts w:cstheme="minorHAnsi"/>
        </w:rPr>
        <w:t>ulnes (</w:t>
      </w:r>
      <w:r>
        <w:rPr>
          <w:rFonts w:cstheme="minorHAnsi"/>
        </w:rPr>
        <w:t>SCHUBERT)</w:t>
      </w:r>
    </w:p>
    <w:p w14:paraId="4BB89524" w14:textId="7475C4B7" w:rsidR="00D84CA6" w:rsidRDefault="00D84CA6" w:rsidP="00940E97">
      <w:pPr>
        <w:pStyle w:val="Paragraphedeliste"/>
        <w:numPr>
          <w:ilvl w:val="0"/>
          <w:numId w:val="1"/>
        </w:numPr>
        <w:spacing w:after="0"/>
        <w:rPr>
          <w:rFonts w:cstheme="minorHAnsi"/>
        </w:rPr>
      </w:pPr>
      <w:r>
        <w:rPr>
          <w:rFonts w:cstheme="minorHAnsi"/>
        </w:rPr>
        <w:t>Idylle des vers luisants (Opérette « Lysistarata ») / L’or et l’argent</w:t>
      </w:r>
    </w:p>
    <w:p w14:paraId="650892AB" w14:textId="64C8D368" w:rsidR="00D84CA6" w:rsidRDefault="00D84CA6" w:rsidP="00940E97">
      <w:pPr>
        <w:pStyle w:val="Paragraphedeliste"/>
        <w:numPr>
          <w:ilvl w:val="0"/>
          <w:numId w:val="1"/>
        </w:numPr>
        <w:spacing w:after="0"/>
        <w:rPr>
          <w:rFonts w:cstheme="minorHAnsi"/>
        </w:rPr>
      </w:pPr>
      <w:r>
        <w:rPr>
          <w:rFonts w:cstheme="minorHAnsi"/>
        </w:rPr>
        <w:t>Le Freischütz 1</w:t>
      </w:r>
      <w:r w:rsidRPr="00D84CA6">
        <w:rPr>
          <w:rFonts w:cstheme="minorHAnsi"/>
          <w:vertAlign w:val="superscript"/>
        </w:rPr>
        <w:t>ère</w:t>
      </w:r>
      <w:r>
        <w:rPr>
          <w:rFonts w:cstheme="minorHAnsi"/>
        </w:rPr>
        <w:t xml:space="preserve"> partie (WEBER) / </w:t>
      </w:r>
      <w:r>
        <w:rPr>
          <w:rFonts w:cstheme="minorHAnsi"/>
        </w:rPr>
        <w:t xml:space="preserve">Le Freischütz </w:t>
      </w:r>
      <w:r>
        <w:rPr>
          <w:rFonts w:cstheme="minorHAnsi"/>
        </w:rPr>
        <w:t>2ème</w:t>
      </w:r>
      <w:r>
        <w:rPr>
          <w:rFonts w:cstheme="minorHAnsi"/>
        </w:rPr>
        <w:t xml:space="preserve"> partie (WEBER)</w:t>
      </w:r>
    </w:p>
    <w:p w14:paraId="08419551" w14:textId="5C3A4AEE" w:rsidR="00D84CA6" w:rsidRDefault="00D84CA6" w:rsidP="00D84CA6">
      <w:pPr>
        <w:pStyle w:val="Paragraphedeliste"/>
        <w:numPr>
          <w:ilvl w:val="0"/>
          <w:numId w:val="1"/>
        </w:numPr>
        <w:spacing w:after="0"/>
        <w:rPr>
          <w:rFonts w:cstheme="minorHAnsi"/>
        </w:rPr>
      </w:pPr>
      <w:r>
        <w:rPr>
          <w:rFonts w:cstheme="minorHAnsi"/>
        </w:rPr>
        <w:t xml:space="preserve">Ballet de Sylvia </w:t>
      </w:r>
      <w:r>
        <w:rPr>
          <w:rFonts w:cstheme="minorHAnsi"/>
        </w:rPr>
        <w:t xml:space="preserve"> «  Les chasseresses »</w:t>
      </w:r>
      <w:r>
        <w:rPr>
          <w:rFonts w:cstheme="minorHAnsi"/>
        </w:rPr>
        <w:t xml:space="preserve"> (DELIBES) / Ballet de Sylvia (DELIBES)</w:t>
      </w:r>
    </w:p>
    <w:p w14:paraId="0763228A" w14:textId="4AC87308" w:rsidR="00D84CA6" w:rsidRDefault="00D84CA6" w:rsidP="00940E97">
      <w:pPr>
        <w:pStyle w:val="Paragraphedeliste"/>
        <w:numPr>
          <w:ilvl w:val="0"/>
          <w:numId w:val="1"/>
        </w:numPr>
        <w:spacing w:after="0"/>
        <w:rPr>
          <w:rFonts w:cstheme="minorHAnsi"/>
          <w:lang w:val="es-ES"/>
        </w:rPr>
      </w:pPr>
      <w:r w:rsidRPr="00D84CA6">
        <w:rPr>
          <w:rFonts w:cstheme="minorHAnsi"/>
          <w:lang w:val="es-ES"/>
        </w:rPr>
        <w:t xml:space="preserve">Concerto italien (BACH) / </w:t>
      </w:r>
      <w:r w:rsidRPr="00D84CA6">
        <w:rPr>
          <w:rFonts w:cstheme="minorHAnsi"/>
          <w:lang w:val="es-ES"/>
        </w:rPr>
        <w:t>Concerto italien (BACH)</w:t>
      </w:r>
    </w:p>
    <w:p w14:paraId="06F1D9BE" w14:textId="1E69F24F" w:rsidR="00D84CA6" w:rsidRDefault="00B82751" w:rsidP="00940E97">
      <w:pPr>
        <w:pStyle w:val="Paragraphedeliste"/>
        <w:numPr>
          <w:ilvl w:val="0"/>
          <w:numId w:val="1"/>
        </w:numPr>
        <w:spacing w:after="0"/>
        <w:rPr>
          <w:rFonts w:cstheme="minorHAnsi"/>
          <w:lang w:val="es-ES"/>
        </w:rPr>
      </w:pPr>
      <w:r>
        <w:rPr>
          <w:rFonts w:cstheme="minorHAnsi"/>
          <w:lang w:val="es-ES"/>
        </w:rPr>
        <w:t xml:space="preserve">Rhapsodie pour alto solo Opus 53 (BRAHMS) / </w:t>
      </w:r>
      <w:r>
        <w:rPr>
          <w:rFonts w:cstheme="minorHAnsi"/>
          <w:lang w:val="es-ES"/>
        </w:rPr>
        <w:t>Rhapsodie pour alto solo Opus 53 (BRAHMS)</w:t>
      </w:r>
    </w:p>
    <w:p w14:paraId="61818375" w14:textId="150BA4F0" w:rsidR="00B82751" w:rsidRDefault="005D6D0D" w:rsidP="00940E97">
      <w:pPr>
        <w:pStyle w:val="Paragraphedeliste"/>
        <w:numPr>
          <w:ilvl w:val="0"/>
          <w:numId w:val="1"/>
        </w:numPr>
        <w:spacing w:after="0"/>
        <w:rPr>
          <w:rFonts w:cstheme="minorHAnsi"/>
        </w:rPr>
      </w:pPr>
      <w:r w:rsidRPr="005D6D0D">
        <w:rPr>
          <w:rFonts w:cstheme="minorHAnsi"/>
        </w:rPr>
        <w:t xml:space="preserve">Symphonie </w:t>
      </w:r>
      <w:r>
        <w:rPr>
          <w:rFonts w:cstheme="minorHAnsi"/>
        </w:rPr>
        <w:t>I</w:t>
      </w:r>
      <w:r w:rsidRPr="005D6D0D">
        <w:rPr>
          <w:rFonts w:cstheme="minorHAnsi"/>
        </w:rPr>
        <w:t xml:space="preserve">nachevée en Si </w:t>
      </w:r>
      <w:r>
        <w:rPr>
          <w:rFonts w:cstheme="minorHAnsi"/>
        </w:rPr>
        <w:t>M</w:t>
      </w:r>
      <w:r w:rsidRPr="005D6D0D">
        <w:rPr>
          <w:rFonts w:cstheme="minorHAnsi"/>
        </w:rPr>
        <w:t>ineur</w:t>
      </w:r>
      <w:r>
        <w:rPr>
          <w:rFonts w:cstheme="minorHAnsi"/>
        </w:rPr>
        <w:t xml:space="preserve"> 1</w:t>
      </w:r>
      <w:r w:rsidRPr="005D6D0D">
        <w:rPr>
          <w:rFonts w:cstheme="minorHAnsi"/>
          <w:vertAlign w:val="superscript"/>
        </w:rPr>
        <w:t>ère</w:t>
      </w:r>
      <w:r>
        <w:rPr>
          <w:rFonts w:cstheme="minorHAnsi"/>
        </w:rPr>
        <w:t xml:space="preserve"> partie </w:t>
      </w:r>
      <w:r w:rsidRPr="005D6D0D">
        <w:rPr>
          <w:rFonts w:cstheme="minorHAnsi"/>
        </w:rPr>
        <w:t>(</w:t>
      </w:r>
      <w:r>
        <w:rPr>
          <w:rFonts w:cstheme="minorHAnsi"/>
        </w:rPr>
        <w:t xml:space="preserve">SCHUBERT) / </w:t>
      </w:r>
      <w:r w:rsidRPr="005D6D0D">
        <w:rPr>
          <w:rFonts w:cstheme="minorHAnsi"/>
        </w:rPr>
        <w:t xml:space="preserve">Symphonie </w:t>
      </w:r>
      <w:r>
        <w:rPr>
          <w:rFonts w:cstheme="minorHAnsi"/>
        </w:rPr>
        <w:t>I</w:t>
      </w:r>
      <w:r w:rsidRPr="005D6D0D">
        <w:rPr>
          <w:rFonts w:cstheme="minorHAnsi"/>
        </w:rPr>
        <w:t xml:space="preserve">nachevée en Si </w:t>
      </w:r>
      <w:r>
        <w:rPr>
          <w:rFonts w:cstheme="minorHAnsi"/>
        </w:rPr>
        <w:t>M</w:t>
      </w:r>
      <w:r w:rsidRPr="005D6D0D">
        <w:rPr>
          <w:rFonts w:cstheme="minorHAnsi"/>
        </w:rPr>
        <w:t>ineur</w:t>
      </w:r>
      <w:r>
        <w:rPr>
          <w:rFonts w:cstheme="minorHAnsi"/>
        </w:rPr>
        <w:t xml:space="preserve"> </w:t>
      </w:r>
      <w:r>
        <w:rPr>
          <w:rFonts w:cstheme="minorHAnsi"/>
        </w:rPr>
        <w:t>2ème</w:t>
      </w:r>
      <w:r>
        <w:rPr>
          <w:rFonts w:cstheme="minorHAnsi"/>
        </w:rPr>
        <w:t xml:space="preserve"> partie </w:t>
      </w:r>
      <w:r w:rsidRPr="005D6D0D">
        <w:rPr>
          <w:rFonts w:cstheme="minorHAnsi"/>
        </w:rPr>
        <w:t>(</w:t>
      </w:r>
      <w:r>
        <w:rPr>
          <w:rFonts w:cstheme="minorHAnsi"/>
        </w:rPr>
        <w:t>SCHUBERT)</w:t>
      </w:r>
    </w:p>
    <w:p w14:paraId="1F831FBA" w14:textId="31D47E0E" w:rsidR="005D6D0D" w:rsidRDefault="005D6D0D" w:rsidP="005D6D0D">
      <w:pPr>
        <w:pStyle w:val="Paragraphedeliste"/>
        <w:numPr>
          <w:ilvl w:val="0"/>
          <w:numId w:val="1"/>
        </w:numPr>
        <w:spacing w:after="0"/>
        <w:rPr>
          <w:rFonts w:cstheme="minorHAnsi"/>
        </w:rPr>
      </w:pPr>
      <w:r w:rsidRPr="005D6D0D">
        <w:rPr>
          <w:rFonts w:cstheme="minorHAnsi"/>
        </w:rPr>
        <w:t xml:space="preserve">Symphonie </w:t>
      </w:r>
      <w:r>
        <w:rPr>
          <w:rFonts w:cstheme="minorHAnsi"/>
        </w:rPr>
        <w:t>I</w:t>
      </w:r>
      <w:r w:rsidRPr="005D6D0D">
        <w:rPr>
          <w:rFonts w:cstheme="minorHAnsi"/>
        </w:rPr>
        <w:t xml:space="preserve">nachevée en Si </w:t>
      </w:r>
      <w:r>
        <w:rPr>
          <w:rFonts w:cstheme="minorHAnsi"/>
        </w:rPr>
        <w:t>M</w:t>
      </w:r>
      <w:r w:rsidRPr="005D6D0D">
        <w:rPr>
          <w:rFonts w:cstheme="minorHAnsi"/>
        </w:rPr>
        <w:t>ineur</w:t>
      </w:r>
      <w:r>
        <w:rPr>
          <w:rFonts w:cstheme="minorHAnsi"/>
        </w:rPr>
        <w:t xml:space="preserve"> 1</w:t>
      </w:r>
      <w:r w:rsidRPr="005D6D0D">
        <w:rPr>
          <w:rFonts w:cstheme="minorHAnsi"/>
          <w:vertAlign w:val="superscript"/>
        </w:rPr>
        <w:t>ère</w:t>
      </w:r>
      <w:r>
        <w:rPr>
          <w:rFonts w:cstheme="minorHAnsi"/>
        </w:rPr>
        <w:t xml:space="preserve"> partie </w:t>
      </w:r>
      <w:r w:rsidRPr="005D6D0D">
        <w:rPr>
          <w:rFonts w:cstheme="minorHAnsi"/>
        </w:rPr>
        <w:t>(</w:t>
      </w:r>
      <w:r>
        <w:rPr>
          <w:rFonts w:cstheme="minorHAnsi"/>
        </w:rPr>
        <w:t xml:space="preserve">SCHUBERT) / </w:t>
      </w:r>
      <w:r w:rsidRPr="005D6D0D">
        <w:rPr>
          <w:rFonts w:cstheme="minorHAnsi"/>
        </w:rPr>
        <w:t xml:space="preserve">Symphonie </w:t>
      </w:r>
      <w:r>
        <w:rPr>
          <w:rFonts w:cstheme="minorHAnsi"/>
        </w:rPr>
        <w:t>I</w:t>
      </w:r>
      <w:r w:rsidRPr="005D6D0D">
        <w:rPr>
          <w:rFonts w:cstheme="minorHAnsi"/>
        </w:rPr>
        <w:t xml:space="preserve">nachevée en Si </w:t>
      </w:r>
      <w:r>
        <w:rPr>
          <w:rFonts w:cstheme="minorHAnsi"/>
        </w:rPr>
        <w:t>M</w:t>
      </w:r>
      <w:r w:rsidRPr="005D6D0D">
        <w:rPr>
          <w:rFonts w:cstheme="minorHAnsi"/>
        </w:rPr>
        <w:t>ineur</w:t>
      </w:r>
      <w:r>
        <w:rPr>
          <w:rFonts w:cstheme="minorHAnsi"/>
        </w:rPr>
        <w:t xml:space="preserve"> 2ème partie </w:t>
      </w:r>
      <w:r w:rsidRPr="005D6D0D">
        <w:rPr>
          <w:rFonts w:cstheme="minorHAnsi"/>
        </w:rPr>
        <w:t>(</w:t>
      </w:r>
      <w:r>
        <w:rPr>
          <w:rFonts w:cstheme="minorHAnsi"/>
        </w:rPr>
        <w:t>SCHUBERT)</w:t>
      </w:r>
      <w:r w:rsidR="00A065E4">
        <w:rPr>
          <w:rFonts w:cstheme="minorHAnsi"/>
        </w:rPr>
        <w:t xml:space="preserve"> =&gt; 2 exemplaires</w:t>
      </w:r>
    </w:p>
    <w:p w14:paraId="744DC969" w14:textId="2FDEE45A" w:rsidR="005D6D0D" w:rsidRPr="005D6D0D" w:rsidRDefault="005D6D0D" w:rsidP="005D6D0D">
      <w:pPr>
        <w:pStyle w:val="Paragraphedeliste"/>
        <w:numPr>
          <w:ilvl w:val="0"/>
          <w:numId w:val="1"/>
        </w:numPr>
        <w:spacing w:after="0"/>
        <w:rPr>
          <w:rFonts w:cstheme="minorHAnsi"/>
        </w:rPr>
      </w:pPr>
      <w:r>
        <w:rPr>
          <w:rFonts w:cstheme="minorHAnsi"/>
        </w:rPr>
        <w:t>Sonate en La Mineur pour violoncelle et piano 1</w:t>
      </w:r>
      <w:r w:rsidRPr="005D6D0D">
        <w:rPr>
          <w:rFonts w:cstheme="minorHAnsi"/>
          <w:vertAlign w:val="superscript"/>
        </w:rPr>
        <w:t>ère</w:t>
      </w:r>
      <w:r>
        <w:rPr>
          <w:rFonts w:cstheme="minorHAnsi"/>
        </w:rPr>
        <w:t xml:space="preserve"> partie (SCHUBERT) / </w:t>
      </w:r>
      <w:r>
        <w:rPr>
          <w:rFonts w:cstheme="minorHAnsi"/>
        </w:rPr>
        <w:t xml:space="preserve">Sonate en La Mineur pour violoncelle et piano </w:t>
      </w:r>
      <w:r>
        <w:rPr>
          <w:rFonts w:cstheme="minorHAnsi"/>
        </w:rPr>
        <w:t>2ème</w:t>
      </w:r>
      <w:r>
        <w:rPr>
          <w:rFonts w:cstheme="minorHAnsi"/>
        </w:rPr>
        <w:t xml:space="preserve"> partie (SCHUBERT)</w:t>
      </w:r>
    </w:p>
    <w:p w14:paraId="7AC35464" w14:textId="4CC47BF8" w:rsidR="005D6D0D" w:rsidRDefault="00A065E4" w:rsidP="00940E97">
      <w:pPr>
        <w:pStyle w:val="Paragraphedeliste"/>
        <w:numPr>
          <w:ilvl w:val="0"/>
          <w:numId w:val="1"/>
        </w:numPr>
        <w:spacing w:after="0"/>
        <w:rPr>
          <w:rFonts w:cstheme="minorHAnsi"/>
        </w:rPr>
      </w:pPr>
      <w:r>
        <w:rPr>
          <w:rFonts w:cstheme="minorHAnsi"/>
        </w:rPr>
        <w:t>Concerto en Ré Majeur Opus 61 1</w:t>
      </w:r>
      <w:r w:rsidRPr="00A065E4">
        <w:rPr>
          <w:rFonts w:cstheme="minorHAnsi"/>
          <w:vertAlign w:val="superscript"/>
        </w:rPr>
        <w:t>er</w:t>
      </w:r>
      <w:r>
        <w:rPr>
          <w:rFonts w:cstheme="minorHAnsi"/>
        </w:rPr>
        <w:t xml:space="preserve"> mouvement 1</w:t>
      </w:r>
      <w:r w:rsidRPr="00A065E4">
        <w:rPr>
          <w:rFonts w:cstheme="minorHAnsi"/>
          <w:vertAlign w:val="superscript"/>
        </w:rPr>
        <w:t>ère</w:t>
      </w:r>
      <w:r>
        <w:rPr>
          <w:rFonts w:cstheme="minorHAnsi"/>
        </w:rPr>
        <w:t xml:space="preserve"> partie (BEETHOVEN) / </w:t>
      </w:r>
      <w:r>
        <w:rPr>
          <w:rFonts w:cstheme="minorHAnsi"/>
        </w:rPr>
        <w:t xml:space="preserve">Concerto en Ré Majeur Opus 61 </w:t>
      </w:r>
      <w:r>
        <w:rPr>
          <w:rFonts w:cstheme="minorHAnsi"/>
        </w:rPr>
        <w:t>1</w:t>
      </w:r>
      <w:r w:rsidRPr="00A065E4">
        <w:rPr>
          <w:rFonts w:cstheme="minorHAnsi"/>
          <w:vertAlign w:val="superscript"/>
        </w:rPr>
        <w:t>er</w:t>
      </w:r>
      <w:r>
        <w:rPr>
          <w:rFonts w:cstheme="minorHAnsi"/>
        </w:rPr>
        <w:t xml:space="preserve"> mouvement 2ème</w:t>
      </w:r>
      <w:r>
        <w:rPr>
          <w:rFonts w:cstheme="minorHAnsi"/>
        </w:rPr>
        <w:t xml:space="preserve"> partie (BEETHOVEN)</w:t>
      </w:r>
      <w:r>
        <w:rPr>
          <w:rFonts w:cstheme="minorHAnsi"/>
        </w:rPr>
        <w:t xml:space="preserve"> =&gt; 3 exemplaires</w:t>
      </w:r>
    </w:p>
    <w:p w14:paraId="2D1421E9" w14:textId="0135234B" w:rsidR="00A065E4" w:rsidRDefault="00A065E4" w:rsidP="00940E97">
      <w:pPr>
        <w:pStyle w:val="Paragraphedeliste"/>
        <w:numPr>
          <w:ilvl w:val="0"/>
          <w:numId w:val="1"/>
        </w:numPr>
        <w:spacing w:after="0"/>
        <w:rPr>
          <w:rFonts w:cstheme="minorHAnsi"/>
        </w:rPr>
      </w:pPr>
      <w:r>
        <w:rPr>
          <w:rFonts w:cstheme="minorHAnsi"/>
        </w:rPr>
        <w:t xml:space="preserve">Concerto en Ré Majeur Opus 61 </w:t>
      </w:r>
      <w:r>
        <w:rPr>
          <w:rFonts w:cstheme="minorHAnsi"/>
        </w:rPr>
        <w:t>2ème</w:t>
      </w:r>
      <w:r>
        <w:rPr>
          <w:rFonts w:cstheme="minorHAnsi"/>
        </w:rPr>
        <w:t xml:space="preserve"> mouvement 1</w:t>
      </w:r>
      <w:r w:rsidRPr="00A065E4">
        <w:rPr>
          <w:rFonts w:cstheme="minorHAnsi"/>
          <w:vertAlign w:val="superscript"/>
        </w:rPr>
        <w:t>ère</w:t>
      </w:r>
      <w:r>
        <w:rPr>
          <w:rFonts w:cstheme="minorHAnsi"/>
        </w:rPr>
        <w:t xml:space="preserve"> partie (BEETHOVEN) / Concerto en Ré Majeur Opus 61 </w:t>
      </w:r>
      <w:r>
        <w:rPr>
          <w:rFonts w:cstheme="minorHAnsi"/>
        </w:rPr>
        <w:t>2ème</w:t>
      </w:r>
      <w:r>
        <w:rPr>
          <w:rFonts w:cstheme="minorHAnsi"/>
        </w:rPr>
        <w:t xml:space="preserve"> mouvement 2ème partie (BEETHOVEN)</w:t>
      </w:r>
    </w:p>
    <w:p w14:paraId="6E97AD6A" w14:textId="4B274D34" w:rsidR="00A065E4" w:rsidRDefault="00A065E4" w:rsidP="00940E97">
      <w:pPr>
        <w:pStyle w:val="Paragraphedeliste"/>
        <w:numPr>
          <w:ilvl w:val="0"/>
          <w:numId w:val="1"/>
        </w:numPr>
        <w:spacing w:after="0"/>
        <w:rPr>
          <w:rFonts w:cstheme="minorHAnsi"/>
        </w:rPr>
      </w:pPr>
      <w:r>
        <w:rPr>
          <w:rFonts w:cstheme="minorHAnsi"/>
        </w:rPr>
        <w:t>Au clair de la lune (LEONCAVALLO) / Le beau rêve (FLEGIER)</w:t>
      </w:r>
    </w:p>
    <w:p w14:paraId="3DC9A7EC" w14:textId="0040A358" w:rsidR="00A065E4" w:rsidRDefault="00A065E4" w:rsidP="00940E97">
      <w:pPr>
        <w:pStyle w:val="Paragraphedeliste"/>
        <w:numPr>
          <w:ilvl w:val="0"/>
          <w:numId w:val="1"/>
        </w:numPr>
        <w:spacing w:after="0"/>
        <w:rPr>
          <w:rFonts w:cstheme="minorHAnsi"/>
        </w:rPr>
      </w:pPr>
      <w:r>
        <w:rPr>
          <w:rFonts w:cstheme="minorHAnsi"/>
        </w:rPr>
        <w:t>Oberon 1</w:t>
      </w:r>
      <w:r w:rsidRPr="00A065E4">
        <w:rPr>
          <w:rFonts w:cstheme="minorHAnsi"/>
          <w:vertAlign w:val="superscript"/>
        </w:rPr>
        <w:t>ère</w:t>
      </w:r>
      <w:r>
        <w:rPr>
          <w:rFonts w:cstheme="minorHAnsi"/>
        </w:rPr>
        <w:t xml:space="preserve"> partie (WEBER) / Oberon 2</w:t>
      </w:r>
      <w:r w:rsidRPr="00A065E4">
        <w:rPr>
          <w:rFonts w:cstheme="minorHAnsi"/>
          <w:vertAlign w:val="superscript"/>
        </w:rPr>
        <w:t>ème</w:t>
      </w:r>
      <w:r>
        <w:rPr>
          <w:rFonts w:cstheme="minorHAnsi"/>
        </w:rPr>
        <w:t xml:space="preserve"> partie (WEBER)</w:t>
      </w:r>
    </w:p>
    <w:p w14:paraId="24CAD5D9" w14:textId="147ABC01" w:rsidR="00A065E4" w:rsidRDefault="00A065E4" w:rsidP="00940E97">
      <w:pPr>
        <w:pStyle w:val="Paragraphedeliste"/>
        <w:numPr>
          <w:ilvl w:val="0"/>
          <w:numId w:val="1"/>
        </w:numPr>
        <w:spacing w:after="0"/>
        <w:rPr>
          <w:rFonts w:cstheme="minorHAnsi"/>
        </w:rPr>
      </w:pPr>
      <w:r>
        <w:rPr>
          <w:rFonts w:cstheme="minorHAnsi"/>
        </w:rPr>
        <w:t>L’échelle de soie 1</w:t>
      </w:r>
      <w:r w:rsidRPr="00A065E4">
        <w:rPr>
          <w:rFonts w:cstheme="minorHAnsi"/>
          <w:vertAlign w:val="superscript"/>
        </w:rPr>
        <w:t>ère</w:t>
      </w:r>
      <w:r>
        <w:rPr>
          <w:rFonts w:cstheme="minorHAnsi"/>
        </w:rPr>
        <w:t xml:space="preserve"> partie (ROSSINI) / </w:t>
      </w:r>
      <w:r>
        <w:rPr>
          <w:rFonts w:cstheme="minorHAnsi"/>
        </w:rPr>
        <w:t xml:space="preserve">L’échelle de soie </w:t>
      </w:r>
      <w:r>
        <w:rPr>
          <w:rFonts w:cstheme="minorHAnsi"/>
        </w:rPr>
        <w:t>2ème</w:t>
      </w:r>
      <w:r>
        <w:rPr>
          <w:rFonts w:cstheme="minorHAnsi"/>
        </w:rPr>
        <w:t xml:space="preserve"> partie </w:t>
      </w:r>
      <w:r>
        <w:rPr>
          <w:rFonts w:cstheme="minorHAnsi"/>
        </w:rPr>
        <w:t xml:space="preserve">– Arrivée de la Reine de Saba </w:t>
      </w:r>
      <w:r>
        <w:rPr>
          <w:rFonts w:cstheme="minorHAnsi"/>
        </w:rPr>
        <w:t>(ROSSINI)</w:t>
      </w:r>
    </w:p>
    <w:p w14:paraId="135AD772" w14:textId="77777777" w:rsidR="00A065E4" w:rsidRDefault="00A065E4" w:rsidP="00940E97">
      <w:pPr>
        <w:pStyle w:val="Paragraphedeliste"/>
        <w:numPr>
          <w:ilvl w:val="0"/>
          <w:numId w:val="1"/>
        </w:numPr>
        <w:spacing w:after="0"/>
        <w:rPr>
          <w:rFonts w:cstheme="minorHAnsi"/>
        </w:rPr>
      </w:pPr>
      <w:r>
        <w:rPr>
          <w:rFonts w:cstheme="minorHAnsi"/>
        </w:rPr>
        <w:t xml:space="preserve">Peer Gynt « Au matin »(GRIEG) / </w:t>
      </w:r>
      <w:r>
        <w:rPr>
          <w:rFonts w:cstheme="minorHAnsi"/>
        </w:rPr>
        <w:t>Peer Gynt « </w:t>
      </w:r>
      <w:r>
        <w:rPr>
          <w:rFonts w:cstheme="minorHAnsi"/>
        </w:rPr>
        <w:t xml:space="preserve">La Mort d’Ase </w:t>
      </w:r>
      <w:r>
        <w:rPr>
          <w:rFonts w:cstheme="minorHAnsi"/>
        </w:rPr>
        <w:t>»(GRIEG)</w:t>
      </w:r>
    </w:p>
    <w:p w14:paraId="4AC70B75" w14:textId="337B0E2C" w:rsidR="00A065E4" w:rsidRPr="005D6D0D" w:rsidRDefault="00A065E4" w:rsidP="00940E97">
      <w:pPr>
        <w:pStyle w:val="Paragraphedeliste"/>
        <w:numPr>
          <w:ilvl w:val="0"/>
          <w:numId w:val="1"/>
        </w:numPr>
        <w:spacing w:after="0"/>
        <w:rPr>
          <w:rFonts w:cstheme="minorHAnsi"/>
        </w:rPr>
      </w:pPr>
      <w:r>
        <w:rPr>
          <w:rFonts w:cstheme="minorHAnsi"/>
        </w:rPr>
        <w:t>Orphée aux Enfers</w:t>
      </w:r>
      <w:r w:rsidR="00CA4F3C">
        <w:rPr>
          <w:rFonts w:cstheme="minorHAnsi"/>
        </w:rPr>
        <w:t xml:space="preserve"> 1</w:t>
      </w:r>
      <w:r w:rsidR="00CA4F3C" w:rsidRPr="00CA4F3C">
        <w:rPr>
          <w:rFonts w:cstheme="minorHAnsi"/>
          <w:vertAlign w:val="superscript"/>
        </w:rPr>
        <w:t>ère</w:t>
      </w:r>
      <w:r w:rsidR="00CA4F3C">
        <w:rPr>
          <w:rFonts w:cstheme="minorHAnsi"/>
        </w:rPr>
        <w:t xml:space="preserve"> partie (OFFENBACH) / </w:t>
      </w:r>
      <w:r>
        <w:rPr>
          <w:rFonts w:cstheme="minorHAnsi"/>
        </w:rPr>
        <w:t xml:space="preserve"> </w:t>
      </w:r>
      <w:r w:rsidR="00CA4F3C">
        <w:rPr>
          <w:rFonts w:cstheme="minorHAnsi"/>
        </w:rPr>
        <w:t xml:space="preserve">Orphée aux Enfers </w:t>
      </w:r>
      <w:r w:rsidR="00CA4F3C">
        <w:rPr>
          <w:rFonts w:cstheme="minorHAnsi"/>
        </w:rPr>
        <w:t>2ème</w:t>
      </w:r>
      <w:r w:rsidR="00CA4F3C">
        <w:rPr>
          <w:rFonts w:cstheme="minorHAnsi"/>
        </w:rPr>
        <w:t xml:space="preserve"> partie (OFFENBACH)</w:t>
      </w:r>
    </w:p>
    <w:sectPr w:rsidR="00A065E4" w:rsidRPr="005D6D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C3C36"/>
    <w:multiLevelType w:val="hybridMultilevel"/>
    <w:tmpl w:val="E734660A"/>
    <w:lvl w:ilvl="0" w:tplc="312CB8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6F0"/>
    <w:rsid w:val="001F7B14"/>
    <w:rsid w:val="0040142B"/>
    <w:rsid w:val="004D03DC"/>
    <w:rsid w:val="00574DDC"/>
    <w:rsid w:val="005D6D0D"/>
    <w:rsid w:val="00702CC6"/>
    <w:rsid w:val="00940E97"/>
    <w:rsid w:val="00986996"/>
    <w:rsid w:val="009F46F0"/>
    <w:rsid w:val="00A065E4"/>
    <w:rsid w:val="00B82751"/>
    <w:rsid w:val="00B90372"/>
    <w:rsid w:val="00CA4F3C"/>
    <w:rsid w:val="00D8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B07D1"/>
  <w15:chartTrackingRefBased/>
  <w15:docId w15:val="{6EE66728-A1A3-4F64-B4AF-78EB5FDDC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F46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365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Roux</dc:creator>
  <cp:keywords/>
  <dc:description/>
  <cp:lastModifiedBy>Christophe Roux</cp:lastModifiedBy>
  <cp:revision>9</cp:revision>
  <dcterms:created xsi:type="dcterms:W3CDTF">2020-11-01T14:09:00Z</dcterms:created>
  <dcterms:modified xsi:type="dcterms:W3CDTF">2020-11-01T15:20:00Z</dcterms:modified>
</cp:coreProperties>
</file>